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08" w:rsidRDefault="00CE1B08" w:rsidP="00CE1B08"/>
    <w:p w:rsidR="00CE1B08" w:rsidRPr="00CE1B08" w:rsidRDefault="00CE1B08" w:rsidP="00CE1B08">
      <w:pPr>
        <w:rPr>
          <w:rFonts w:ascii="Times New Roman" w:hAnsi="Times New Roman" w:cs="Times New Roman"/>
          <w:sz w:val="28"/>
          <w:szCs w:val="28"/>
        </w:rPr>
      </w:pPr>
      <w:r w:rsidRPr="00CE1B08">
        <w:rPr>
          <w:rFonts w:ascii="Times New Roman" w:hAnsi="Times New Roman" w:cs="Times New Roman"/>
          <w:sz w:val="28"/>
          <w:szCs w:val="28"/>
        </w:rPr>
        <w:t xml:space="preserve">Изменения всех нормативных актов </w:t>
      </w:r>
      <w:r w:rsidRPr="00CE1B08">
        <w:rPr>
          <w:rFonts w:ascii="Times New Roman" w:hAnsi="Times New Roman" w:cs="Times New Roman"/>
          <w:sz w:val="28"/>
          <w:szCs w:val="28"/>
        </w:rPr>
        <w:t xml:space="preserve">по теме «Природоохранное право» </w:t>
      </w:r>
      <w:r w:rsidRPr="00CE1B08">
        <w:rPr>
          <w:rFonts w:ascii="Times New Roman" w:hAnsi="Times New Roman" w:cs="Times New Roman"/>
          <w:sz w:val="28"/>
          <w:szCs w:val="28"/>
        </w:rPr>
        <w:t>в полном объеме можно отслеж</w:t>
      </w:r>
      <w:r>
        <w:rPr>
          <w:rFonts w:ascii="Times New Roman" w:hAnsi="Times New Roman" w:cs="Times New Roman"/>
          <w:sz w:val="28"/>
          <w:szCs w:val="28"/>
        </w:rPr>
        <w:t xml:space="preserve">ивать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CE1B08" w:rsidRDefault="00CE1B08">
      <w:bookmarkStart w:id="0" w:name="_GoBack"/>
    </w:p>
    <w:p w:rsidR="00AD2C47" w:rsidRDefault="00CE1B08">
      <w:hyperlink r:id="rId5" w:history="1">
        <w:r w:rsidRPr="00E2300D">
          <w:rPr>
            <w:rStyle w:val="a3"/>
          </w:rPr>
          <w:t>https://www.consultant.ru/law/hotdocs/t11/?page=2</w:t>
        </w:r>
      </w:hyperlink>
    </w:p>
    <w:bookmarkEnd w:id="0"/>
    <w:p w:rsidR="00CE1B08" w:rsidRDefault="00CE1B08"/>
    <w:sectPr w:rsidR="00CE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E2"/>
    <w:rsid w:val="003064C2"/>
    <w:rsid w:val="005E3CE2"/>
    <w:rsid w:val="00CE1B08"/>
    <w:rsid w:val="00D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law/hotdocs/t11/?pag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ekologi</dc:creator>
  <cp:keywords/>
  <dc:description/>
  <cp:lastModifiedBy>ekologi</cp:lastModifiedBy>
  <cp:revision>3</cp:revision>
  <dcterms:created xsi:type="dcterms:W3CDTF">2025-07-30T12:46:00Z</dcterms:created>
  <dcterms:modified xsi:type="dcterms:W3CDTF">2025-07-30T12:48:00Z</dcterms:modified>
</cp:coreProperties>
</file>